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0" w:rsidRPr="00B70769" w:rsidRDefault="00350640" w:rsidP="00B70769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hAnsi="Arial" w:cs="Arial"/>
          <w:b/>
          <w:bCs/>
          <w:caps/>
          <w:color w:val="EA4E48"/>
          <w:kern w:val="36"/>
          <w:sz w:val="30"/>
          <w:szCs w:val="30"/>
          <w:lang w:eastAsia="ru-RU"/>
        </w:rPr>
      </w:pPr>
      <w:r w:rsidRPr="00B70769">
        <w:rPr>
          <w:rFonts w:ascii="Arial" w:hAnsi="Arial" w:cs="Arial"/>
          <w:b/>
          <w:bCs/>
          <w:caps/>
          <w:color w:val="EA4E48"/>
          <w:kern w:val="36"/>
          <w:sz w:val="30"/>
          <w:szCs w:val="30"/>
          <w:lang w:eastAsia="ru-RU"/>
        </w:rPr>
        <w:t xml:space="preserve">ПЛАН МАРШРУТИЗАЦИИ ПО ПРОВЕДЕНИЮ ДИСПАНСЕРИЗАЦИИ (ПРОФИЛАКТИЧЕСКОГО МЕДИЦИНСКОГО ОСМОТРА) </w:t>
      </w:r>
      <w:r>
        <w:rPr>
          <w:rFonts w:ascii="Arial" w:hAnsi="Arial" w:cs="Arial"/>
          <w:b/>
          <w:bCs/>
          <w:caps/>
          <w:color w:val="EA4E48"/>
          <w:kern w:val="36"/>
          <w:sz w:val="30"/>
          <w:szCs w:val="30"/>
          <w:lang w:eastAsia="ru-RU"/>
        </w:rPr>
        <w:t>МБУЗ Белокалитвинского Района «ЦРБ»</w:t>
      </w:r>
    </w:p>
    <w:p w:rsidR="00350640" w:rsidRPr="008F6456" w:rsidRDefault="00350640" w:rsidP="00B70769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8F6456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Телефон регистратуры:</w:t>
      </w:r>
      <w:r w:rsidRPr="008F6456">
        <w:rPr>
          <w:rFonts w:ascii="Arial" w:hAnsi="Arial" w:cs="Arial"/>
          <w:color w:val="333333"/>
          <w:sz w:val="24"/>
          <w:szCs w:val="24"/>
          <w:lang w:eastAsia="ru-RU"/>
        </w:rPr>
        <w:t> 88638326243, 89585443011</w:t>
      </w:r>
    </w:p>
    <w:p w:rsidR="008F6456" w:rsidRPr="00B70769" w:rsidRDefault="008F6456" w:rsidP="00B70769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</w:p>
    <w:tbl>
      <w:tblPr>
        <w:tblW w:w="16159" w:type="dxa"/>
        <w:jc w:val="center"/>
        <w:tblInd w:w="-324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left w:w="0" w:type="dxa"/>
          <w:right w:w="0" w:type="dxa"/>
        </w:tblCellMar>
        <w:tblLook w:val="00A0"/>
      </w:tblPr>
      <w:tblGrid>
        <w:gridCol w:w="7882"/>
        <w:gridCol w:w="5394"/>
        <w:gridCol w:w="2883"/>
      </w:tblGrid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осмотра (исследования)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Начало диспансеризации:</w:t>
            </w: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Получение листка маршрутизации для прохождения диспансеризации</w:t>
            </w:r>
          </w:p>
        </w:tc>
        <w:tc>
          <w:tcPr>
            <w:tcW w:w="5394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Поликлиника 1 этаж кабинет №5</w:t>
            </w:r>
          </w:p>
        </w:tc>
        <w:tc>
          <w:tcPr>
            <w:tcW w:w="2883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08:00-16:18 </w:t>
            </w: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br/>
              <w:t>Суббота  08:00-11:00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5394" w:type="dxa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Смотровой кабинет. Цокольный этаж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08:30-15:00 </w:t>
            </w: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ФЛО центр, ул. </w:t>
            </w:r>
            <w:proofErr w:type="gram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08:00-16:00</w:t>
            </w:r>
          </w:p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Суббота 8:00 – 11:00 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Поликлиника 1 этаж кабинет №5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3A1BB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08:00-16:18 </w:t>
            </w: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br/>
              <w:t>Суббота 08:00-11:00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УЗИ органов брюшной полости и малого таза (для граждан в возрасте 39, 45, 51, 57, 63, 69 лет)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Отделение функциональной диагностики </w:t>
            </w:r>
            <w:proofErr w:type="spell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Среда 8:00 – 13:00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vMerge w:val="restart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8F6456">
            <w:pPr>
              <w:spacing w:after="0" w:line="240" w:lineRule="auto"/>
              <w:ind w:left="323" w:firstLine="528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Отделение функциональной диагностики </w:t>
            </w:r>
            <w:proofErr w:type="spell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11:00 – 15:00</w:t>
            </w:r>
          </w:p>
        </w:tc>
      </w:tr>
      <w:tr w:rsidR="00350640" w:rsidRPr="008F6456" w:rsidTr="008F6456">
        <w:trPr>
          <w:trHeight w:val="581"/>
          <w:jc w:val="center"/>
        </w:trPr>
        <w:tc>
          <w:tcPr>
            <w:tcW w:w="7882" w:type="dxa"/>
            <w:vMerge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Поликлиника 1 этаж кабинет №5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08:00-11:00 </w:t>
            </w: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br/>
              <w:t>Суббота</w:t>
            </w:r>
            <w:proofErr w:type="gram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08:00-11:00</w:t>
            </w:r>
          </w:p>
        </w:tc>
      </w:tr>
      <w:tr w:rsidR="00350640" w:rsidRPr="008F6456" w:rsidTr="008F6456">
        <w:trPr>
          <w:trHeight w:val="491"/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Экспресс анализ на общий холестерин и глюкозу крови</w:t>
            </w:r>
          </w:p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Поликлиника 2 этаж процедурный кабинет №27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09:00 – 10:00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5394" w:type="dxa"/>
            <w:vMerge w:val="restart"/>
            <w:tcBorders>
              <w:top w:val="single" w:sz="6" w:space="0" w:color="D8D8D8"/>
              <w:left w:val="single" w:sz="6" w:space="0" w:color="D8D8D8"/>
              <w:right w:val="single" w:sz="6" w:space="0" w:color="D8D8D8"/>
            </w:tcBorders>
            <w:vAlign w:val="center"/>
          </w:tcPr>
          <w:p w:rsidR="00350640" w:rsidRPr="008F6456" w:rsidRDefault="00350640" w:rsidP="002D26C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Лабораторный корпус </w:t>
            </w:r>
            <w:proofErr w:type="spell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2883" w:type="dxa"/>
            <w:vMerge w:val="restart"/>
            <w:tcBorders>
              <w:left w:val="single" w:sz="6" w:space="0" w:color="D8D8D8"/>
            </w:tcBorders>
            <w:vAlign w:val="center"/>
          </w:tcPr>
          <w:p w:rsidR="00350640" w:rsidRPr="008F6456" w:rsidRDefault="008F6456" w:rsidP="008F645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350640"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09:00 – 11:00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Клинический (формула) анализ крови (для граждан в возрасте 39, 45, 51, 57, 63, 69 лет)</w:t>
            </w:r>
          </w:p>
          <w:p w:rsidR="008F6456" w:rsidRPr="008F6456" w:rsidRDefault="008F6456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left w:val="single" w:sz="6" w:space="0" w:color="D8D8D8"/>
              <w:bottom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Биохимический общетерапевтический анализ крови (для граждан в возрасте 39, 45, 51, 57, 63, 69 лет)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:rsidR="00350640" w:rsidRPr="008F6456" w:rsidRDefault="00350640" w:rsidP="000628D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Поликлиника 2 этаж процедурный кабинет №27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</w:tcPr>
          <w:p w:rsidR="00350640" w:rsidRPr="008F6456" w:rsidRDefault="00350640" w:rsidP="000628D8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09:00 – 10:00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Лабораторный корпус </w:t>
            </w:r>
            <w:proofErr w:type="spell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 №4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09:00 – 11:00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Общий анализ мочи</w:t>
            </w:r>
            <w:bookmarkStart w:id="0" w:name="_GoBack"/>
            <w:bookmarkEnd w:id="0"/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Лабораторный корпус </w:t>
            </w:r>
            <w:proofErr w:type="spell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vAlign w:val="bottom"/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09:00 – 11:00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Маммография (для женщин)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Рентген кабинет 1 этаж  Стационарный корпус по </w:t>
            </w:r>
            <w:proofErr w:type="spellStart"/>
            <w:proofErr w:type="gram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Заводской 5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Ежедневно 08:00 – 15:00</w:t>
            </w:r>
          </w:p>
        </w:tc>
      </w:tr>
      <w:tr w:rsidR="00350640" w:rsidRPr="008F6456" w:rsidTr="008F6456">
        <w:trPr>
          <w:jc w:val="center"/>
        </w:trPr>
        <w:tc>
          <w:tcPr>
            <w:tcW w:w="7882" w:type="dxa"/>
            <w:tcBorders>
              <w:top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413AD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Завершающий этап диспансеризации: Посещение участкового врача / врача общей практики / семейного врача.</w:t>
            </w: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Поликлиника 1,2 этаж кабинет № 5; №10; №28; №20; №23; №24а</w:t>
            </w:r>
          </w:p>
        </w:tc>
        <w:tc>
          <w:tcPr>
            <w:tcW w:w="28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640" w:rsidRPr="008F6456" w:rsidRDefault="00350640" w:rsidP="00B7076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08:00-14:00 14:00-18:00 Суббота</w:t>
            </w:r>
            <w:proofErr w:type="gramStart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64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08:00-11:00</w:t>
            </w:r>
          </w:p>
        </w:tc>
      </w:tr>
    </w:tbl>
    <w:p w:rsidR="00350640" w:rsidRPr="00B70769" w:rsidRDefault="00350640" w:rsidP="00B70769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                   </w:t>
      </w:r>
      <w:r w:rsidRPr="00B70769">
        <w:rPr>
          <w:rFonts w:ascii="Arial" w:hAnsi="Arial" w:cs="Arial"/>
          <w:color w:val="333333"/>
          <w:sz w:val="21"/>
          <w:szCs w:val="21"/>
          <w:lang w:eastAsia="ru-RU"/>
        </w:rPr>
        <w:t xml:space="preserve">При возникновении проблем при прохождении диспансеризации звонить по телефону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88638327110</w:t>
      </w:r>
    </w:p>
    <w:p w:rsidR="00350640" w:rsidRDefault="00350640"/>
    <w:sectPr w:rsidR="00350640" w:rsidSect="008F6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015"/>
    <w:rsid w:val="000601CB"/>
    <w:rsid w:val="000628D8"/>
    <w:rsid w:val="00064611"/>
    <w:rsid w:val="000E04E0"/>
    <w:rsid w:val="000F7015"/>
    <w:rsid w:val="001354E4"/>
    <w:rsid w:val="0019280B"/>
    <w:rsid w:val="002D26CF"/>
    <w:rsid w:val="00350640"/>
    <w:rsid w:val="003A1BBC"/>
    <w:rsid w:val="00413ADE"/>
    <w:rsid w:val="00582E4A"/>
    <w:rsid w:val="006336C8"/>
    <w:rsid w:val="006726BC"/>
    <w:rsid w:val="00680B3E"/>
    <w:rsid w:val="006B331B"/>
    <w:rsid w:val="006C0CEE"/>
    <w:rsid w:val="008360E0"/>
    <w:rsid w:val="008F6456"/>
    <w:rsid w:val="00906D00"/>
    <w:rsid w:val="009F6253"/>
    <w:rsid w:val="00B33208"/>
    <w:rsid w:val="00B70769"/>
    <w:rsid w:val="00BB722D"/>
    <w:rsid w:val="00C34119"/>
    <w:rsid w:val="00D0103C"/>
    <w:rsid w:val="00D81C14"/>
    <w:rsid w:val="00DB1697"/>
    <w:rsid w:val="00E92D1E"/>
    <w:rsid w:val="00F5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2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МАРШРУТИЗАЦИИ ПО ПРОВЕДЕНИЮ ДИСПАНСЕРИЗАЦИИ (ПРОФИЛАКТИЧЕСКОГО МЕДИЦИНСКОГО ОСМОТРА) МБУЗ БР «ЦРБ»</dc:title>
  <dc:subject/>
  <dc:creator>1</dc:creator>
  <cp:keywords/>
  <dc:description/>
  <cp:lastModifiedBy>Alexsey</cp:lastModifiedBy>
  <cp:revision>11</cp:revision>
  <cp:lastPrinted>2017-06-13T07:51:00Z</cp:lastPrinted>
  <dcterms:created xsi:type="dcterms:W3CDTF">2017-06-13T06:55:00Z</dcterms:created>
  <dcterms:modified xsi:type="dcterms:W3CDTF">2017-06-22T07:33:00Z</dcterms:modified>
</cp:coreProperties>
</file>