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F35" w:rsidRDefault="00970F35" w:rsidP="00970F35">
      <w:pPr>
        <w:spacing w:line="276" w:lineRule="auto"/>
        <w:ind w:firstLine="708"/>
        <w:jc w:val="center"/>
        <w:rPr>
          <w:b/>
          <w:sz w:val="28"/>
          <w:szCs w:val="28"/>
        </w:rPr>
      </w:pPr>
    </w:p>
    <w:p w:rsidR="00970F35" w:rsidRDefault="00970F35" w:rsidP="00970F35">
      <w:pPr>
        <w:spacing w:line="276" w:lineRule="auto"/>
        <w:ind w:firstLine="708"/>
        <w:jc w:val="center"/>
        <w:rPr>
          <w:b/>
          <w:sz w:val="28"/>
          <w:szCs w:val="28"/>
        </w:rPr>
      </w:pPr>
    </w:p>
    <w:p w:rsidR="00970F35" w:rsidRDefault="00970F35" w:rsidP="00970F35">
      <w:pPr>
        <w:spacing w:line="276" w:lineRule="auto"/>
        <w:ind w:firstLine="708"/>
        <w:jc w:val="center"/>
        <w:rPr>
          <w:b/>
          <w:sz w:val="28"/>
          <w:szCs w:val="28"/>
        </w:rPr>
      </w:pPr>
      <w:r w:rsidRPr="00970F35">
        <w:rPr>
          <w:b/>
          <w:sz w:val="28"/>
          <w:szCs w:val="28"/>
        </w:rPr>
        <w:t>Состоялось заседание межведомственной комиссии по снижению смертности в Белокалитвинском районе</w:t>
      </w:r>
    </w:p>
    <w:p w:rsidR="00970F35" w:rsidRDefault="00970F35" w:rsidP="00970F35">
      <w:pPr>
        <w:spacing w:line="276" w:lineRule="auto"/>
        <w:ind w:firstLine="708"/>
        <w:jc w:val="center"/>
        <w:rPr>
          <w:b/>
          <w:sz w:val="28"/>
          <w:szCs w:val="28"/>
        </w:rPr>
      </w:pPr>
    </w:p>
    <w:p w:rsidR="00970F35" w:rsidRPr="00970F35" w:rsidRDefault="00970F35" w:rsidP="00970F35">
      <w:pPr>
        <w:spacing w:line="276" w:lineRule="auto"/>
        <w:ind w:firstLine="708"/>
        <w:jc w:val="center"/>
        <w:rPr>
          <w:b/>
          <w:sz w:val="28"/>
          <w:szCs w:val="28"/>
        </w:rPr>
      </w:pPr>
    </w:p>
    <w:p w:rsidR="00970F35" w:rsidRDefault="00970F35" w:rsidP="00970F3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сентябре текущего года в Администрации Белокалитвинского района состоялось заседание межведомственной комиссии по реализации мер, направленных на снижение смертности населения Белокалитвинского района.</w:t>
      </w:r>
    </w:p>
    <w:p w:rsidR="00970F35" w:rsidRDefault="00970F35" w:rsidP="00970F3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1" name="Рисунок 1" descr="C:\Users\ShuptaPS\AppData\Local\Temp\Rar$DIa0.224\IMG_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ptaPS\AppData\Local\Temp\Rar$DIa0.224\IMG_7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35" w:rsidRPr="00970F35" w:rsidRDefault="00970F35" w:rsidP="00970F35">
      <w:pPr>
        <w:pStyle w:val="2"/>
        <w:numPr>
          <w:ilvl w:val="1"/>
          <w:numId w:val="1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ab/>
      </w:r>
    </w:p>
    <w:p w:rsidR="00970F35" w:rsidRPr="00970F35" w:rsidRDefault="00970F35" w:rsidP="00970F35">
      <w:pPr>
        <w:pStyle w:val="2"/>
        <w:numPr>
          <w:ilvl w:val="1"/>
          <w:numId w:val="1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970F35" w:rsidRPr="00970F35" w:rsidRDefault="00970F35" w:rsidP="00970F35">
      <w:pPr>
        <w:pStyle w:val="2"/>
        <w:numPr>
          <w:ilvl w:val="1"/>
          <w:numId w:val="1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970F35" w:rsidRDefault="00970F35" w:rsidP="00970F35">
      <w:pPr>
        <w:pStyle w:val="2"/>
        <w:numPr>
          <w:ilvl w:val="1"/>
          <w:numId w:val="1"/>
        </w:numPr>
        <w:tabs>
          <w:tab w:val="left" w:pos="709"/>
        </w:tabs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На заседании был рассмотрен анализ смертности и рождаемости населения Белокалитвинском районе по итогам 8 месяцев 2019 года в сравнении с 8 месяцами 2018 годом.</w:t>
      </w:r>
    </w:p>
    <w:p w:rsidR="00970F35" w:rsidRDefault="00970F35" w:rsidP="00970F35"/>
    <w:p w:rsidR="00970F35" w:rsidRDefault="00970F35" w:rsidP="00970F35"/>
    <w:p w:rsidR="00970F35" w:rsidRDefault="00970F35" w:rsidP="00970F35"/>
    <w:p w:rsidR="00970F35" w:rsidRDefault="00970F35" w:rsidP="00970F35"/>
    <w:p w:rsidR="00970F35" w:rsidRDefault="00970F35" w:rsidP="00970F35"/>
    <w:p w:rsidR="00970F35" w:rsidRPr="00970F35" w:rsidRDefault="00970F35" w:rsidP="00970F35"/>
    <w:p w:rsidR="00970F35" w:rsidRDefault="00970F35" w:rsidP="00970F35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Главный врач МБУЗ БР «ЦРБ» Галина Федорченко довела до сведения, что за 8 месяцев 2019 года в Белокалитвинском районе умерло - 1120 человек, а за аналогичный период 2018 года было умерших – 1138 человек.</w:t>
      </w:r>
    </w:p>
    <w:p w:rsidR="00970F35" w:rsidRDefault="00970F35" w:rsidP="00970F35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3" name="Рисунок 3" descr="C:\Users\ShuptaPS\AppData\Local\Temp\Rar$DIa0.103\IMG_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ptaPS\AppData\Local\Temp\Rar$DIa0.103\IMG_7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35" w:rsidRDefault="00970F35" w:rsidP="00970F3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структуре общей смертности Белокалитвинского района на первом месте - смертность от болезней кровообращения – 342 человека, на втором месте - лица старше 80 лет - 337 человек, на третьем месте – смертность от внешних причин - 134 человека, на четвертом онкология – 118 умерших. Отметено, что за 8 месяцев 2019 года в Белокалитвинском районе снизилась смертность лиц старше 80 лет на 0,9% (2018 – 340 умерших лиц старше 80 лет, 2019 - 337). </w:t>
      </w:r>
    </w:p>
    <w:p w:rsidR="00970F35" w:rsidRDefault="00970F35" w:rsidP="00970F35">
      <w:pPr>
        <w:tabs>
          <w:tab w:val="left" w:pos="57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Белокалитвинском районе за 8 месяцев 2019 года умерло 204 человека в трудоспособном возрасте, что незначительно выше аналогичного периода 2018 года, когда было – 198 умерших трудоспособных граждан. На первом месте в структуре смертности трудоспособного населения стоит смертность от внешних причин - 78 умерших. На втором месте - смертность от болезней системы кровообращения - 55 человек, на третьем месте болезни органов пищеварения - 21 умерший (из которых 12 человек умерло от цирроза печени, 5 умерших от алкогольного </w:t>
      </w:r>
      <w:proofErr w:type="spellStart"/>
      <w:r>
        <w:rPr>
          <w:sz w:val="28"/>
          <w:szCs w:val="28"/>
        </w:rPr>
        <w:t>панкреонекроза</w:t>
      </w:r>
      <w:proofErr w:type="spellEnd"/>
      <w:r>
        <w:rPr>
          <w:sz w:val="28"/>
          <w:szCs w:val="28"/>
        </w:rPr>
        <w:t xml:space="preserve"> и 1 от язвы желудка), на четвертом - новообразования – 20 человек. </w:t>
      </w:r>
    </w:p>
    <w:p w:rsidR="00970F35" w:rsidRDefault="00970F35" w:rsidP="00970F35">
      <w:pPr>
        <w:tabs>
          <w:tab w:val="left" w:pos="42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70F35" w:rsidRDefault="00970F35" w:rsidP="00970F35">
      <w:pPr>
        <w:tabs>
          <w:tab w:val="left" w:pos="426"/>
        </w:tabs>
        <w:spacing w:line="276" w:lineRule="auto"/>
        <w:jc w:val="both"/>
        <w:rPr>
          <w:sz w:val="28"/>
          <w:szCs w:val="28"/>
        </w:rPr>
      </w:pPr>
    </w:p>
    <w:p w:rsidR="00970F35" w:rsidRDefault="00970F35" w:rsidP="00970F35">
      <w:pPr>
        <w:tabs>
          <w:tab w:val="left" w:pos="42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Заместитель главного врача по медицинской части Владимир Ковалев отметил, что для достижения положительного </w:t>
      </w:r>
      <w:proofErr w:type="gramStart"/>
      <w:r>
        <w:rPr>
          <w:sz w:val="28"/>
          <w:szCs w:val="28"/>
        </w:rPr>
        <w:t>результате</w:t>
      </w:r>
      <w:proofErr w:type="gramEnd"/>
      <w:r>
        <w:rPr>
          <w:sz w:val="28"/>
          <w:szCs w:val="28"/>
        </w:rPr>
        <w:t xml:space="preserve"> в борьбе с высокой смертностью необходимо тесное взаимодействие глав администраций городских и сельских поселений, руководителей учреждения здравоохранения и ведомственных учреждений. </w:t>
      </w:r>
    </w:p>
    <w:p w:rsidR="00970F35" w:rsidRDefault="00970F35" w:rsidP="00970F35">
      <w:pPr>
        <w:tabs>
          <w:tab w:val="left" w:pos="426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2" name="Рисунок 2" descr="C:\Users\ShuptaPS\AppData\Local\Temp\Rar$DIa0.249\IMG_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ptaPS\AppData\Local\Temp\Rar$DIa0.249\IMG_7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По итогам 8 месяцев 2019 года самая высокая смертность населения в </w:t>
      </w:r>
      <w:proofErr w:type="gramStart"/>
      <w:r>
        <w:rPr>
          <w:color w:val="000000"/>
          <w:sz w:val="28"/>
          <w:szCs w:val="28"/>
        </w:rPr>
        <w:t>Шолоховском</w:t>
      </w:r>
      <w:proofErr w:type="gramEnd"/>
      <w:r>
        <w:rPr>
          <w:color w:val="000000"/>
          <w:sz w:val="28"/>
          <w:szCs w:val="28"/>
        </w:rPr>
        <w:t xml:space="preserve">, Белокалитвинском и </w:t>
      </w:r>
      <w:proofErr w:type="spellStart"/>
      <w:r>
        <w:rPr>
          <w:color w:val="000000"/>
          <w:sz w:val="28"/>
          <w:szCs w:val="28"/>
        </w:rPr>
        <w:t>Литвиновском</w:t>
      </w:r>
      <w:proofErr w:type="spellEnd"/>
      <w:r>
        <w:rPr>
          <w:color w:val="000000"/>
          <w:sz w:val="28"/>
          <w:szCs w:val="28"/>
        </w:rPr>
        <w:t xml:space="preserve"> поселениях.</w:t>
      </w: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Начальник </w:t>
      </w:r>
      <w:proofErr w:type="spellStart"/>
      <w:r>
        <w:rPr>
          <w:color w:val="000000"/>
          <w:sz w:val="28"/>
          <w:szCs w:val="28"/>
        </w:rPr>
        <w:t>ЗАГСа</w:t>
      </w:r>
      <w:proofErr w:type="spellEnd"/>
      <w:r>
        <w:rPr>
          <w:color w:val="000000"/>
          <w:sz w:val="28"/>
          <w:szCs w:val="28"/>
        </w:rPr>
        <w:t xml:space="preserve"> Администрации Белокалитвинского района Г.Н. Булатова, отметила, что 8 месяцев 2019 года родилось 430 детей, двоен в Белокалитвинском районе – 5 записей.</w:t>
      </w: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4" name="Рисунок 4" descr="C:\Users\ShuptaPS\AppData\Local\Temp\Rar$DIa0.165\IMG_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ptaPS\AppData\Local\Temp\Rar$DIa0.165\IMG_7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 xml:space="preserve">По итогам заседания, Еленой </w:t>
      </w:r>
      <w:proofErr w:type="spellStart"/>
      <w:r>
        <w:rPr>
          <w:sz w:val="28"/>
          <w:szCs w:val="28"/>
        </w:rPr>
        <w:t>Керенцевой</w:t>
      </w:r>
      <w:proofErr w:type="spellEnd"/>
      <w:r>
        <w:rPr>
          <w:sz w:val="28"/>
          <w:szCs w:val="28"/>
        </w:rPr>
        <w:t xml:space="preserve"> были поставлены следующие задачи:</w:t>
      </w:r>
    </w:p>
    <w:p w:rsidR="00970F35" w:rsidRDefault="00970F35" w:rsidP="00970F35">
      <w:pPr>
        <w:tabs>
          <w:tab w:val="left" w:pos="390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5" name="Рисунок 5" descr="C:\Users\ShuptaPS\AppData\Local\Temp\Rar$DIa0.698\Осно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ptaPS\AppData\Local\Temp\Rar$DIa0.698\Основн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35" w:rsidRDefault="00970F35" w:rsidP="00970F35">
      <w:pPr>
        <w:pStyle w:val="a3"/>
        <w:suppressAutoHyphens w:val="0"/>
        <w:spacing w:line="256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главам провести совместные встречи с депутатами поселений, участковыми уполномоченным полиции ОМВД, заведующими врачебными амбулаториями по вопросу анализа общей смертности на территориях, в том числе в трудоспособном возрасте;</w:t>
      </w:r>
    </w:p>
    <w:p w:rsidR="00970F35" w:rsidRDefault="00970F35" w:rsidP="00970F35">
      <w:pPr>
        <w:pStyle w:val="a3"/>
        <w:suppressAutoHyphens w:val="0"/>
        <w:spacing w:after="160" w:line="256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- главам провести совместные акции с отделом образования администрации Белокалитвинского района и МБУЗ БР «ЦРБ» «Уроки здоровья», «Тихий Дон – здоровье в каждый дом» с раздачей буклетов на родительских собраниях;</w:t>
      </w:r>
    </w:p>
    <w:p w:rsidR="00970F35" w:rsidRDefault="00970F35" w:rsidP="00970F35">
      <w:pPr>
        <w:pStyle w:val="a3"/>
        <w:suppressAutoHyphens w:val="0"/>
        <w:spacing w:after="160" w:line="256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организовать проведение информационной компании по профилактике </w:t>
      </w:r>
      <w:proofErr w:type="spellStart"/>
      <w:proofErr w:type="gramStart"/>
      <w:r>
        <w:rPr>
          <w:sz w:val="28"/>
          <w:szCs w:val="28"/>
        </w:rPr>
        <w:t>сердечно-сосудистых</w:t>
      </w:r>
      <w:proofErr w:type="spellEnd"/>
      <w:proofErr w:type="gramEnd"/>
      <w:r>
        <w:rPr>
          <w:sz w:val="28"/>
          <w:szCs w:val="28"/>
        </w:rPr>
        <w:t xml:space="preserve"> заболеваний на радио и телевидении.</w:t>
      </w:r>
    </w:p>
    <w:p w:rsidR="00804908" w:rsidRDefault="00804908"/>
    <w:sectPr w:rsidR="00804908" w:rsidSect="00804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F35"/>
    <w:rsid w:val="00804908"/>
    <w:rsid w:val="00970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F3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">
    <w:name w:val="heading 2"/>
    <w:basedOn w:val="a"/>
    <w:next w:val="a"/>
    <w:link w:val="20"/>
    <w:semiHidden/>
    <w:unhideWhenUsed/>
    <w:qFormat/>
    <w:rsid w:val="00970F35"/>
    <w:pPr>
      <w:keepNext/>
      <w:numPr>
        <w:ilvl w:val="1"/>
        <w:numId w:val="2"/>
      </w:numPr>
      <w:tabs>
        <w:tab w:val="left" w:pos="4370"/>
      </w:tabs>
      <w:outlineLvl w:val="1"/>
    </w:pPr>
    <w:rPr>
      <w:b/>
      <w:bCs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70F35"/>
    <w:rPr>
      <w:rFonts w:ascii="Times New Roman" w:eastAsia="Times New Roman" w:hAnsi="Times New Roman" w:cs="Times New Roman"/>
      <w:b/>
      <w:bCs/>
      <w:sz w:val="32"/>
      <w:szCs w:val="20"/>
      <w:lang w:eastAsia="zh-CN"/>
    </w:rPr>
  </w:style>
  <w:style w:type="paragraph" w:styleId="a3">
    <w:name w:val="List Paragraph"/>
    <w:basedOn w:val="a"/>
    <w:uiPriority w:val="34"/>
    <w:qFormat/>
    <w:rsid w:val="00970F35"/>
    <w:pPr>
      <w:ind w:left="720"/>
      <w:contextualSpacing/>
    </w:pPr>
    <w:rPr>
      <w:color w:val="000000"/>
      <w:sz w:val="22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970F3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F35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448</Words>
  <Characters>2559</Characters>
  <Application>Microsoft Office Word</Application>
  <DocSecurity>0</DocSecurity>
  <Lines>21</Lines>
  <Paragraphs>6</Paragraphs>
  <ScaleCrop>false</ScaleCrop>
  <Company/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ShuptaPS</dc:creator>
  <cp:keywords/>
  <dc:description/>
  <cp:lastModifiedBy>ShuptaPS</cp:lastModifiedBy>
  <cp:revision>2</cp:revision>
  <dcterms:created xsi:type="dcterms:W3CDTF">2019-10-07T13:09:00Z</dcterms:created>
  <dcterms:modified xsi:type="dcterms:W3CDTF">2019-10-07T13:14:00Z</dcterms:modified>
</cp:coreProperties>
</file>