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B1" w:rsidRDefault="00560BB1" w:rsidP="00560B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0BB1">
        <w:rPr>
          <w:rFonts w:ascii="Times New Roman" w:hAnsi="Times New Roman" w:cs="Times New Roman"/>
          <w:b/>
          <w:sz w:val="40"/>
          <w:szCs w:val="40"/>
        </w:rPr>
        <w:t xml:space="preserve">Статья в газету </w:t>
      </w:r>
      <w:r w:rsidR="004D7E79">
        <w:rPr>
          <w:rFonts w:ascii="Times New Roman" w:hAnsi="Times New Roman" w:cs="Times New Roman"/>
          <w:b/>
          <w:sz w:val="40"/>
          <w:szCs w:val="40"/>
        </w:rPr>
        <w:t>«</w:t>
      </w:r>
      <w:r w:rsidRPr="00560BB1">
        <w:rPr>
          <w:rFonts w:ascii="Times New Roman" w:hAnsi="Times New Roman" w:cs="Times New Roman"/>
          <w:b/>
          <w:sz w:val="40"/>
          <w:szCs w:val="40"/>
        </w:rPr>
        <w:t>Перекресток</w:t>
      </w:r>
      <w:r w:rsidR="004D7E79">
        <w:rPr>
          <w:rFonts w:ascii="Times New Roman" w:hAnsi="Times New Roman" w:cs="Times New Roman"/>
          <w:b/>
          <w:sz w:val="40"/>
          <w:szCs w:val="40"/>
        </w:rPr>
        <w:t>»</w:t>
      </w:r>
    </w:p>
    <w:p w:rsidR="00560BB1" w:rsidRPr="00560BB1" w:rsidRDefault="00560BB1" w:rsidP="00560B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6F46" w:rsidRDefault="0002515A" w:rsidP="0056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 жителей на неблагоприятно складывающуюся</w:t>
      </w:r>
      <w:r w:rsidR="00AA6F46">
        <w:rPr>
          <w:rFonts w:ascii="Times New Roman" w:hAnsi="Times New Roman" w:cs="Times New Roman"/>
          <w:sz w:val="28"/>
          <w:szCs w:val="28"/>
        </w:rPr>
        <w:t xml:space="preserve"> демографическую</w:t>
      </w:r>
      <w:r>
        <w:rPr>
          <w:rFonts w:ascii="Times New Roman" w:hAnsi="Times New Roman" w:cs="Times New Roman"/>
          <w:sz w:val="28"/>
          <w:szCs w:val="28"/>
        </w:rPr>
        <w:t xml:space="preserve"> ситуацию в 2018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A6F46" w:rsidRDefault="0002515A" w:rsidP="00AA6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46">
        <w:rPr>
          <w:rFonts w:ascii="Times New Roman" w:hAnsi="Times New Roman" w:cs="Times New Roman"/>
          <w:sz w:val="28"/>
          <w:szCs w:val="28"/>
        </w:rPr>
        <w:t>По итогам 5 месяцев 2018 года ситуация значительно ухудшилась, умерло на 75 человек больше (2017-648, 2018-723) в сравнении с пятью месяцами 2017 года, а родилось на 17 детей меньше (в 2017 – 335, в 218 – 318).</w:t>
      </w:r>
    </w:p>
    <w:p w:rsidR="00AA6F46" w:rsidRDefault="00AA6F46" w:rsidP="00AA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Отмечается увеличение смертности в 2018 году и в трудоспособном возрасте на 23 человека (в 2017 – 115, 2018 – 138) в основном за счет алкогольного цирроза печени и алкогольной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515A" w:rsidRDefault="00AA6F46" w:rsidP="00AA6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анализ смертности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видно, что ежемесячно умирает примерно 25 человек трудоспособного возраста, из которых 70% составляют мужчины молодого возраста, злоупотребляющие алкоголем, никогда не обращающиеся в лечебные учреждения.</w:t>
      </w:r>
    </w:p>
    <w:p w:rsidR="004A6B77" w:rsidRDefault="00944533" w:rsidP="0002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 каждом третьем летальном случае прямо или косвенно наступает </w:t>
      </w:r>
      <w:r w:rsidR="0002515A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от алкоголя.</w:t>
      </w:r>
    </w:p>
    <w:p w:rsidR="00944533" w:rsidRDefault="00944533" w:rsidP="0094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Росстата за 2017 год убыль в России составила 750 тысяч человек, виной гибели около 300 тысяч человек стало пьянство.</w:t>
      </w:r>
    </w:p>
    <w:p w:rsidR="00944533" w:rsidRDefault="00944533" w:rsidP="0094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даже если человек умирает не непосредственно от алкогольной интоксикации, воздействие алкоголя </w:t>
      </w:r>
      <w:r w:rsidR="0007653B">
        <w:rPr>
          <w:rFonts w:ascii="Times New Roman" w:hAnsi="Times New Roman" w:cs="Times New Roman"/>
          <w:sz w:val="28"/>
          <w:szCs w:val="28"/>
        </w:rPr>
        <w:t>опосредованно</w:t>
      </w:r>
      <w:r>
        <w:rPr>
          <w:rFonts w:ascii="Times New Roman" w:hAnsi="Times New Roman" w:cs="Times New Roman"/>
          <w:sz w:val="28"/>
          <w:szCs w:val="28"/>
        </w:rPr>
        <w:t xml:space="preserve">, а именно алкоголь поражает сердце, что приводит к внезапной смерти у молодых людей, </w:t>
      </w:r>
      <w:r w:rsidR="0002515A">
        <w:rPr>
          <w:rFonts w:ascii="Times New Roman" w:hAnsi="Times New Roman" w:cs="Times New Roman"/>
          <w:sz w:val="28"/>
          <w:szCs w:val="28"/>
        </w:rPr>
        <w:t xml:space="preserve">кроме того алкоголь приводит </w:t>
      </w:r>
      <w:r>
        <w:rPr>
          <w:rFonts w:ascii="Times New Roman" w:hAnsi="Times New Roman" w:cs="Times New Roman"/>
          <w:sz w:val="28"/>
          <w:szCs w:val="28"/>
        </w:rPr>
        <w:t>к циррозу печени</w:t>
      </w:r>
      <w:r w:rsidR="007F6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ДТП, суицидам.</w:t>
      </w:r>
    </w:p>
    <w:p w:rsidR="00944533" w:rsidRDefault="00944533" w:rsidP="0094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95% криминальных преступлений в мире, повлекшие смерть или тяжелые последствия, так или иначе связанные с выпивкой.</w:t>
      </w:r>
    </w:p>
    <w:p w:rsidR="00AE09FB" w:rsidRDefault="00944533" w:rsidP="0094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9FB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AE09FB">
        <w:rPr>
          <w:rFonts w:ascii="Times New Roman" w:hAnsi="Times New Roman" w:cs="Times New Roman"/>
          <w:sz w:val="28"/>
          <w:szCs w:val="28"/>
        </w:rPr>
        <w:t>Белокалитвинцы</w:t>
      </w:r>
      <w:proofErr w:type="spellEnd"/>
      <w:r w:rsidR="00AE09FB">
        <w:rPr>
          <w:rFonts w:ascii="Times New Roman" w:hAnsi="Times New Roman" w:cs="Times New Roman"/>
          <w:sz w:val="28"/>
          <w:szCs w:val="28"/>
        </w:rPr>
        <w:t>!</w:t>
      </w:r>
      <w:r w:rsidR="00AA6F46">
        <w:rPr>
          <w:rFonts w:ascii="Times New Roman" w:hAnsi="Times New Roman" w:cs="Times New Roman"/>
          <w:sz w:val="28"/>
          <w:szCs w:val="28"/>
        </w:rPr>
        <w:t xml:space="preserve"> Чтобы жить долго и полноценно необходимо следить за своим здоровьем, вести правильный образ жизни, вовремя проходить диспансеризацию, выполнять назначения врачей. В 2018 году подлежат диспансеризации лица, рожденные в годах: 1997, 1994, 1991, 1988, 1985, 1982, 1979, 1976, 1973, 1970, 1967, 1964, 1961, 1958, 1955. 1952, 1949, 1946, 1943, 1940, 1937, 1934 и т.д.</w:t>
      </w:r>
    </w:p>
    <w:p w:rsidR="00AE09FB" w:rsidRDefault="00AE09FB" w:rsidP="0094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Безопасн</w:t>
      </w:r>
      <w:r w:rsidR="007F652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доз алкоголя не существует!!!</w:t>
      </w:r>
    </w:p>
    <w:p w:rsidR="00AE09FB" w:rsidRDefault="00AE09FB" w:rsidP="0094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Воспитывайте </w:t>
      </w:r>
      <w:r w:rsidR="006E1098">
        <w:rPr>
          <w:rFonts w:ascii="Times New Roman" w:hAnsi="Times New Roman" w:cs="Times New Roman"/>
          <w:sz w:val="28"/>
          <w:szCs w:val="28"/>
        </w:rPr>
        <w:t>своих детей собственным примером.</w:t>
      </w:r>
    </w:p>
    <w:p w:rsidR="006E1098" w:rsidRDefault="006E1098" w:rsidP="006E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свое здоровье!</w:t>
      </w:r>
    </w:p>
    <w:p w:rsidR="006E1098" w:rsidRDefault="006E1098" w:rsidP="006E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питайтесь, занимайтесь физкультурой, не употребляйте алкогольные напитки.</w:t>
      </w:r>
    </w:p>
    <w:p w:rsidR="00944533" w:rsidRDefault="00944533" w:rsidP="00944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1F1" w:rsidRDefault="00574DAE" w:rsidP="00F2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</w:t>
      </w:r>
      <w:r w:rsidR="00F241F1">
        <w:rPr>
          <w:rFonts w:ascii="Times New Roman" w:hAnsi="Times New Roman" w:cs="Times New Roman"/>
          <w:sz w:val="28"/>
          <w:szCs w:val="28"/>
        </w:rPr>
        <w:t>титель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</w:t>
      </w:r>
    </w:p>
    <w:p w:rsidR="00574DAE" w:rsidRPr="00944533" w:rsidRDefault="00574DAE" w:rsidP="00F2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поликлинической работе</w:t>
      </w:r>
      <w:r w:rsidR="00F241F1">
        <w:rPr>
          <w:rFonts w:ascii="Times New Roman" w:hAnsi="Times New Roman" w:cs="Times New Roman"/>
          <w:sz w:val="28"/>
          <w:szCs w:val="28"/>
        </w:rPr>
        <w:tab/>
      </w:r>
      <w:r w:rsidR="00F241F1">
        <w:rPr>
          <w:rFonts w:ascii="Times New Roman" w:hAnsi="Times New Roman" w:cs="Times New Roman"/>
          <w:sz w:val="28"/>
          <w:szCs w:val="28"/>
        </w:rPr>
        <w:tab/>
      </w:r>
      <w:r w:rsidR="00F241F1">
        <w:rPr>
          <w:rFonts w:ascii="Times New Roman" w:hAnsi="Times New Roman" w:cs="Times New Roman"/>
          <w:sz w:val="28"/>
          <w:szCs w:val="28"/>
        </w:rPr>
        <w:tab/>
      </w:r>
      <w:r w:rsidR="00F241F1">
        <w:rPr>
          <w:rFonts w:ascii="Times New Roman" w:hAnsi="Times New Roman" w:cs="Times New Roman"/>
          <w:sz w:val="28"/>
          <w:szCs w:val="28"/>
        </w:rPr>
        <w:tab/>
      </w:r>
      <w:r w:rsidR="00F241F1">
        <w:rPr>
          <w:rFonts w:ascii="Times New Roman" w:hAnsi="Times New Roman" w:cs="Times New Roman"/>
          <w:sz w:val="28"/>
          <w:szCs w:val="28"/>
        </w:rPr>
        <w:tab/>
      </w:r>
      <w:r w:rsidR="00F241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41F1">
        <w:rPr>
          <w:rFonts w:ascii="Times New Roman" w:hAnsi="Times New Roman" w:cs="Times New Roman"/>
          <w:sz w:val="28"/>
          <w:szCs w:val="28"/>
        </w:rPr>
        <w:t>Дунайцева</w:t>
      </w:r>
      <w:proofErr w:type="spellEnd"/>
      <w:r w:rsidR="00F241F1"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574DAE" w:rsidRPr="00944533" w:rsidSect="004A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33"/>
    <w:rsid w:val="0002515A"/>
    <w:rsid w:val="0007653B"/>
    <w:rsid w:val="004A6B77"/>
    <w:rsid w:val="004D7E79"/>
    <w:rsid w:val="00560BB1"/>
    <w:rsid w:val="00574DAE"/>
    <w:rsid w:val="006E1098"/>
    <w:rsid w:val="007A5C68"/>
    <w:rsid w:val="007F652E"/>
    <w:rsid w:val="00940B9C"/>
    <w:rsid w:val="00944533"/>
    <w:rsid w:val="00AA6F46"/>
    <w:rsid w:val="00AE09FB"/>
    <w:rsid w:val="00C9429D"/>
    <w:rsid w:val="00EF78CF"/>
    <w:rsid w:val="00F2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Priem_Ludila</dc:creator>
  <cp:keywords/>
  <dc:description/>
  <cp:lastModifiedBy>Priem_Ludila</cp:lastModifiedBy>
  <cp:revision>11</cp:revision>
  <dcterms:created xsi:type="dcterms:W3CDTF">2018-06-18T12:49:00Z</dcterms:created>
  <dcterms:modified xsi:type="dcterms:W3CDTF">2018-06-21T05:21:00Z</dcterms:modified>
</cp:coreProperties>
</file>